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CONTRACT DE DONATIE IMOBIL CU UZUFRUCT VIAGER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ncheiat ast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zi ..............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la .................................. </w:t>
      </w:r>
    </w:p>
    <w:p w:rsidR="00AF48E1" w:rsidRDefault="00AF48E1" w:rsidP="00AF4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ILE CONTRACTANTE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1.1. D .............................................................................., domiciliat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.............................................., str. .......................................... nr. ........., bloc .........., scara .........., etaj .........., apartament ..., sector/jude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.................................., 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scut la data de (ziua, luna, anul) ......................................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(localitatea) ..........................., sector/jude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.................................., fiul lui ................................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al ..............................................., posesorul buletinului (c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ii) de identitate seria ................... nr. ....................., eliberat de ............................., cod numeric personal .....................................,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calitate de </w:t>
      </w: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donator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, pe de o parte,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1.2. D ............................................................................, domiciliat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................................................, str. ........................................ nr. ..........., bloc ........, scara .........., etaj .........., apartament ......, sector/jude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........................., 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scut la data de (ziua, luna, anul) ...............................................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(localitatea) ..............., sector/jude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..................................., fiul lui ...........................................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al ..............................................., posesorul buletinului (c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ii) de identitate seria ................... nr. ......................, eliberat de .............................., cod numeric personal ..................................,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calitate de </w:t>
      </w: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donatar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, pe de alt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parte,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au convenit 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ncheie prezentul contract de dona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ie, cu respectarea urm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toarelor clauze: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OBIECTUL CONTRACTULUI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2.1. a) Eu donatorul, donez donatarului apartamentul nr. ............. din blocul ........., scara ........, etajul ..........., situat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localitatea ........................................, sectorul/jude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ul ..................................., compus din ........................ camere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dependin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e, precum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dreptul de coproprietate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cot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indiviz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de ...... % din 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ile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dependin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ele comune ale imobilului, care prin natura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destina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ia lor sunt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folosin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a tuturor proprietarilor.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b) O dat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cu apartamentul se transmite donatarului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dreptul de folosin</w:t>
      </w:r>
      <w:r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asupra terenului aferent locuin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ei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suprafa</w:t>
      </w:r>
      <w:r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de ........ mp, adic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cota indiviz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de ....... % atribuit pentru toat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durata existen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ei construc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iei.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c) Eu, donatorul,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mi rezerv dreptul de uzufruct viager asupra apartamentului descris mai sus.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d) Acest apartament a intrat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proprietatea mea astfel: ............................................................................……………………………...................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e) Apartamentul care se doneaz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este liber de orice sarcini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urm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ri de orice natur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, nu a fost scos din circuitul civil prin trecere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proprietate public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, fiind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mod legal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continuu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proprietatea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posesia mea, de la data dobândirii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pân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prezent. Eu, donatorul, garantez pe donatar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mpotriva oric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rei evic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iuni, potrivit art. 828 Cod civil.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f) Impozitele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taxele aferente apartamentului, care face obiectul prezentului contract, sunt achitate la zi de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tre donator, a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a cum rezult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din certificatul nr. ..................... din .................. eliberat de ................., urmând ca de ast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zi, data autentific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rii 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treac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sarcina donatarului, care suport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plata taxelor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onorariul notarului public, pentru autentificarea prezentului contract.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g) Transmiterea propriet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ii asupra apartamentului se face ast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zi, data autentific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rii contractului, f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ndeplinirea altei formalit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i, donatarul urmând a dobândi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posesia apartamentului la data decesului donatorului.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2.2. Evalu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m prezenta dona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ie la ......................... lei, exclusiv cu scopul stabilirii taxei de timbru.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2.3. a) Eu donatarul, primesc cu recuno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tin</w:t>
      </w:r>
      <w:r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dona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ia f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cut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de .................................... având ca obiect apartamentul descris mai sus, proprietatea sa,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sunt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ntru totul de acord cu prezentul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nscris.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b) Cunosc situa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ia juridic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de fapt a apartamentului, ca fiind cea descris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mai sus de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tre donator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declar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l scutesc pe acesta de cercetarea registrelor de publicitate imobiliar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eleg s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-l dobândesc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 aceste condi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 pe riscul meu ceea ce nu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l exonereaz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pe donator de 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spunderea pentru evic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iune.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CLAUZE FINALE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3.1. Noi, 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ile, potrivit prevederilor art. ................ din Legea cadastrului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 a publicit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ii imobiliare nr. 7/1996, declar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m c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 vom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ndeplini formalit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ile necesare pentru efectuarea opera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iunii de publicitate imobiliar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3.2. Prezentul contract a fost redactat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ntr-un num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 de .......................................... exemplare, la Bi</w:t>
      </w:r>
      <w:r>
        <w:rPr>
          <w:rFonts w:ascii="Times New Roman" w:hAnsi="Times New Roman" w:cs="Times New Roman"/>
          <w:color w:val="000000"/>
          <w:sz w:val="24"/>
          <w:szCs w:val="24"/>
        </w:rPr>
        <w:t>roul Notarului Public............……………………………………………………</w:t>
      </w:r>
    </w:p>
    <w:p w:rsidR="00AF48E1" w:rsidRPr="00AF48E1" w:rsidRDefault="00AF48E1" w:rsidP="00AF48E1">
      <w:pPr>
        <w:autoSpaceDE w:val="0"/>
        <w:autoSpaceDN w:val="0"/>
        <w:adjustRightInd w:val="0"/>
        <w:spacing w:line="360" w:lineRule="auto"/>
        <w:ind w:left="431" w:hanging="432"/>
        <w:rPr>
          <w:rFonts w:ascii="Times New Roman" w:hAnsi="Times New Roman" w:cs="Times New Roman"/>
          <w:color w:val="000000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3.3. S-au eliberat 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ilor ................ exemplare, un exemplar p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strându-se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 xml:space="preserve">n arhiva biroului notarial. </w:t>
      </w:r>
    </w:p>
    <w:p w:rsidR="00AF48E1" w:rsidRDefault="00AF48E1" w:rsidP="00AF48E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F48E1" w:rsidRDefault="00AF48E1" w:rsidP="00AF48E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F48E1" w:rsidRDefault="00AF48E1" w:rsidP="00AF48E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F48E1" w:rsidRDefault="00AF48E1" w:rsidP="00AF48E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9024A" w:rsidRPr="00AF48E1" w:rsidRDefault="00AF48E1" w:rsidP="00AF48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48E1">
        <w:rPr>
          <w:rFonts w:ascii="Times New Roman" w:hAnsi="Times New Roman" w:cs="Times New Roman"/>
          <w:color w:val="000000"/>
          <w:sz w:val="24"/>
          <w:szCs w:val="24"/>
        </w:rPr>
        <w:t>DONATOR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AF48E1">
        <w:rPr>
          <w:rFonts w:ascii="Times New Roman" w:hAnsi="Times New Roman" w:cs="Times New Roman"/>
          <w:color w:val="000000"/>
          <w:sz w:val="24"/>
          <w:szCs w:val="24"/>
        </w:rPr>
        <w:t>DONATAR</w:t>
      </w:r>
    </w:p>
    <w:sectPr w:rsidR="0069024A" w:rsidRPr="00AF48E1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C4B" w:rsidRDefault="00962C4B" w:rsidP="00AF48E1">
      <w:r>
        <w:separator/>
      </w:r>
    </w:p>
  </w:endnote>
  <w:endnote w:type="continuationSeparator" w:id="1">
    <w:p w:rsidR="00962C4B" w:rsidRDefault="00962C4B" w:rsidP="00AF4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1626"/>
      <w:docPartObj>
        <w:docPartGallery w:val="Page Numbers (Bottom of Page)"/>
        <w:docPartUnique/>
      </w:docPartObj>
    </w:sdtPr>
    <w:sdtContent>
      <w:p w:rsidR="00AF48E1" w:rsidRDefault="00AF48E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F48E1" w:rsidRDefault="00AF48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C4B" w:rsidRDefault="00962C4B" w:rsidP="00AF48E1">
      <w:r>
        <w:separator/>
      </w:r>
    </w:p>
  </w:footnote>
  <w:footnote w:type="continuationSeparator" w:id="1">
    <w:p w:rsidR="00962C4B" w:rsidRDefault="00962C4B" w:rsidP="00AF4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8E1"/>
    <w:rsid w:val="004E2FB4"/>
    <w:rsid w:val="0069024A"/>
    <w:rsid w:val="00890817"/>
    <w:rsid w:val="00962C4B"/>
    <w:rsid w:val="00AF48E1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F48E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AF48E1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F48E1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F48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8E1"/>
  </w:style>
  <w:style w:type="paragraph" w:styleId="Footer">
    <w:name w:val="footer"/>
    <w:basedOn w:val="Normal"/>
    <w:link w:val="FooterChar"/>
    <w:uiPriority w:val="99"/>
    <w:unhideWhenUsed/>
    <w:rsid w:val="00AF48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776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2011-09-01T08:29:00Z</dcterms:created>
  <dcterms:modified xsi:type="dcterms:W3CDTF">2011-09-01T08:32:00Z</dcterms:modified>
</cp:coreProperties>
</file>